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775B" w14:textId="7FFC3BEB" w:rsidR="009A25CC" w:rsidRPr="00F3183C" w:rsidRDefault="009A25CC" w:rsidP="009A25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19"/>
        </w:rPr>
      </w:pPr>
      <w:r w:rsidRPr="00F3183C">
        <w:rPr>
          <w:rFonts w:ascii="Arial" w:eastAsia="Times New Roman" w:hAnsi="Arial" w:cs="Arial"/>
          <w:b/>
          <w:bCs/>
          <w:sz w:val="36"/>
          <w:szCs w:val="19"/>
        </w:rPr>
        <w:t>Idyllwild Bible Church</w:t>
      </w:r>
      <w:r w:rsidRPr="00F3183C">
        <w:rPr>
          <w:rFonts w:ascii="Arial" w:eastAsia="Times New Roman" w:hAnsi="Arial" w:cs="Arial"/>
          <w:b/>
          <w:bCs/>
          <w:sz w:val="36"/>
          <w:szCs w:val="19"/>
        </w:rPr>
        <w:br/>
        <w:t>Job Description: Lead Pastor</w:t>
      </w:r>
    </w:p>
    <w:p w14:paraId="3EA6C9E1" w14:textId="77777777" w:rsidR="009A25CC" w:rsidRPr="00F3183C" w:rsidRDefault="009A25CC" w:rsidP="009A25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19"/>
        </w:rPr>
      </w:pPr>
      <w:r w:rsidRPr="00F3183C">
        <w:rPr>
          <w:rFonts w:ascii="Arial" w:eastAsia="Times New Roman" w:hAnsi="Arial" w:cs="Arial"/>
          <w:b/>
          <w:bCs/>
          <w:sz w:val="36"/>
          <w:szCs w:val="19"/>
        </w:rPr>
        <w:t>A Full-time Staff Position</w:t>
      </w:r>
    </w:p>
    <w:p w14:paraId="1F9BA544" w14:textId="77777777" w:rsidR="009A25CC" w:rsidRPr="00BF6D01" w:rsidRDefault="009A25CC" w:rsidP="009A25CC">
      <w:pPr>
        <w:keepNext/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sz w:val="14"/>
          <w:szCs w:val="11"/>
          <w:u w:val="single"/>
        </w:rPr>
      </w:pPr>
    </w:p>
    <w:p w14:paraId="311FE417" w14:textId="77777777" w:rsidR="009A25CC" w:rsidRPr="00F3183C" w:rsidRDefault="009A25CC" w:rsidP="009A25CC">
      <w:pPr>
        <w:keepNext/>
        <w:spacing w:after="0" w:line="240" w:lineRule="auto"/>
        <w:ind w:left="360"/>
        <w:outlineLvl w:val="0"/>
        <w:rPr>
          <w:rFonts w:ascii="Arial" w:eastAsia="Times New Roman" w:hAnsi="Arial" w:cs="Arial"/>
          <w:sz w:val="24"/>
          <w:szCs w:val="19"/>
        </w:rPr>
      </w:pPr>
      <w:r w:rsidRPr="00F3183C">
        <w:rPr>
          <w:rFonts w:ascii="Arial" w:eastAsia="Times New Roman" w:hAnsi="Arial" w:cs="Arial"/>
          <w:b/>
          <w:bCs/>
          <w:sz w:val="24"/>
          <w:szCs w:val="19"/>
          <w:u w:val="single"/>
        </w:rPr>
        <w:t>Job &amp; Personal Qualifications</w:t>
      </w:r>
    </w:p>
    <w:p w14:paraId="2F7E1DA6" w14:textId="77777777" w:rsidR="009A25CC" w:rsidRPr="00F3183C" w:rsidRDefault="009A25CC" w:rsidP="004A20CD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Cs w:val="19"/>
        </w:rPr>
      </w:pPr>
      <w:r w:rsidRPr="00F3183C">
        <w:rPr>
          <w:rFonts w:ascii="Arial" w:eastAsia="Times New Roman" w:hAnsi="Arial" w:cs="Arial"/>
          <w:szCs w:val="19"/>
        </w:rPr>
        <w:t>Must be a man; no woman will be considered for this position.</w:t>
      </w:r>
    </w:p>
    <w:p w14:paraId="1444343C" w14:textId="77777777" w:rsidR="009A25CC" w:rsidRPr="00F3183C" w:rsidRDefault="009A25CC" w:rsidP="004A20CD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Cs w:val="19"/>
        </w:rPr>
      </w:pPr>
      <w:r w:rsidRPr="00F3183C">
        <w:rPr>
          <w:rFonts w:ascii="Arial" w:eastAsia="Times New Roman" w:hAnsi="Arial" w:cs="Arial"/>
          <w:szCs w:val="19"/>
        </w:rPr>
        <w:t>Must have a clear testimony of a personal faith relationship to Jesus Christ, which is born out in his life and is tangibly observed by others.</w:t>
      </w:r>
    </w:p>
    <w:p w14:paraId="1794ADDA" w14:textId="17E47ED7" w:rsidR="009A25CC" w:rsidRDefault="009A25CC" w:rsidP="004A20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F3183C">
        <w:rPr>
          <w:rFonts w:ascii="Arial" w:eastAsia="Times New Roman" w:hAnsi="Arial" w:cs="Arial"/>
          <w:szCs w:val="19"/>
        </w:rPr>
        <w:t>Must be able to give testimony of the “call” of God upon his life to pastor Christ’s church.</w:t>
      </w:r>
    </w:p>
    <w:p w14:paraId="33E2A9B7" w14:textId="0CC8698D" w:rsidR="004A20CD" w:rsidRPr="00EC7AD4" w:rsidRDefault="00D03964" w:rsidP="004A20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C7AD4">
        <w:rPr>
          <w:rFonts w:ascii="Arial" w:hAnsi="Arial" w:cs="Arial"/>
          <w:shd w:val="clear" w:color="auto" w:fill="FFFFFF"/>
        </w:rPr>
        <w:t>A bachelor’s degree and Masters of Divinity is not necessarily required, but strongly recommended, and those having such degrees may be given stronger consideration.</w:t>
      </w:r>
    </w:p>
    <w:p w14:paraId="13241AFA" w14:textId="7B16F371" w:rsidR="009A25CC" w:rsidRPr="002A1DD1" w:rsidRDefault="009A25CC" w:rsidP="004A20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szCs w:val="19"/>
        </w:rPr>
        <w:t xml:space="preserve">Must </w:t>
      </w:r>
      <w:r w:rsidR="00BF6D01">
        <w:rPr>
          <w:rFonts w:ascii="Arial" w:eastAsia="Times New Roman" w:hAnsi="Arial" w:cs="Arial"/>
          <w:szCs w:val="19"/>
        </w:rPr>
        <w:t xml:space="preserve">consistently </w:t>
      </w:r>
      <w:r w:rsidR="004A20CD">
        <w:rPr>
          <w:rFonts w:ascii="Arial" w:eastAsia="Times New Roman" w:hAnsi="Arial" w:cs="Arial"/>
          <w:szCs w:val="19"/>
        </w:rPr>
        <w:t xml:space="preserve">demonstrate the ability to </w:t>
      </w:r>
      <w:r w:rsidR="00BF6D01">
        <w:rPr>
          <w:rFonts w:ascii="Arial" w:eastAsia="Times New Roman" w:hAnsi="Arial" w:cs="Arial"/>
          <w:szCs w:val="19"/>
        </w:rPr>
        <w:t xml:space="preserve">present the Word of God with clarity, accuracy, and practical relevance </w:t>
      </w:r>
      <w:r w:rsidR="004A20CD">
        <w:rPr>
          <w:rFonts w:ascii="Arial" w:eastAsia="Times New Roman" w:hAnsi="Arial" w:cs="Arial"/>
          <w:szCs w:val="19"/>
        </w:rPr>
        <w:t xml:space="preserve">through careful </w:t>
      </w:r>
      <w:r w:rsidR="004A20CD" w:rsidRPr="002A1DD1">
        <w:rPr>
          <w:rFonts w:ascii="Arial" w:eastAsia="Times New Roman" w:hAnsi="Arial" w:cs="Arial"/>
          <w:szCs w:val="19"/>
        </w:rPr>
        <w:t xml:space="preserve">expositional </w:t>
      </w:r>
      <w:r w:rsidR="004A20CD">
        <w:rPr>
          <w:rFonts w:ascii="Arial" w:eastAsia="Times New Roman" w:hAnsi="Arial" w:cs="Arial"/>
          <w:szCs w:val="19"/>
        </w:rPr>
        <w:t>teaching and preaching</w:t>
      </w:r>
      <w:r w:rsidRPr="002A1DD1">
        <w:rPr>
          <w:rFonts w:ascii="Arial" w:eastAsia="Times New Roman" w:hAnsi="Arial" w:cs="Arial"/>
          <w:szCs w:val="19"/>
        </w:rPr>
        <w:t>.</w:t>
      </w:r>
    </w:p>
    <w:p w14:paraId="6B2B9879" w14:textId="7FB47367" w:rsidR="009A25CC" w:rsidRPr="00F3183C" w:rsidRDefault="009A25CC" w:rsidP="004A20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F3183C">
        <w:rPr>
          <w:rFonts w:ascii="Arial" w:eastAsia="Times New Roman" w:hAnsi="Arial" w:cs="Arial"/>
          <w:szCs w:val="19"/>
        </w:rPr>
        <w:t>Must see Eph</w:t>
      </w:r>
      <w:r w:rsidR="002A1DD1">
        <w:rPr>
          <w:rFonts w:ascii="Arial" w:eastAsia="Times New Roman" w:hAnsi="Arial" w:cs="Arial"/>
          <w:szCs w:val="19"/>
        </w:rPr>
        <w:t>esians</w:t>
      </w:r>
      <w:r w:rsidRPr="00F3183C">
        <w:rPr>
          <w:rFonts w:ascii="Arial" w:eastAsia="Times New Roman" w:hAnsi="Arial" w:cs="Arial"/>
          <w:szCs w:val="19"/>
        </w:rPr>
        <w:t xml:space="preserve"> 4:11-16 as his pattern for ministry.</w:t>
      </w:r>
    </w:p>
    <w:p w14:paraId="028547E2" w14:textId="31D07B99" w:rsidR="009A25CC" w:rsidRPr="00F3183C" w:rsidRDefault="009A25CC" w:rsidP="004A20CD">
      <w:pPr>
        <w:numPr>
          <w:ilvl w:val="0"/>
          <w:numId w:val="1"/>
        </w:numPr>
        <w:tabs>
          <w:tab w:val="left" w:pos="468"/>
        </w:tabs>
        <w:spacing w:after="0" w:line="240" w:lineRule="auto"/>
        <w:ind w:right="792"/>
        <w:rPr>
          <w:rFonts w:ascii="Arial" w:eastAsia="Times New Roman" w:hAnsi="Arial" w:cs="Arial"/>
          <w:szCs w:val="19"/>
        </w:rPr>
      </w:pPr>
      <w:r w:rsidRPr="00F3183C">
        <w:rPr>
          <w:rFonts w:ascii="Arial" w:eastAsia="Times New Roman" w:hAnsi="Arial" w:cs="Arial"/>
          <w:szCs w:val="19"/>
        </w:rPr>
        <w:t xml:space="preserve">Must be able to describe a strategy of ongoing devotional/spiritual growth that should include </w:t>
      </w:r>
      <w:r w:rsidR="002A1DD1">
        <w:rPr>
          <w:rFonts w:ascii="Arial" w:eastAsia="Times New Roman" w:hAnsi="Arial" w:cs="Arial"/>
          <w:szCs w:val="19"/>
        </w:rPr>
        <w:t xml:space="preserve">a vital prayer life, ongoing </w:t>
      </w:r>
      <w:r w:rsidRPr="00F3183C">
        <w:rPr>
          <w:rFonts w:ascii="Arial" w:eastAsia="Times New Roman" w:hAnsi="Arial" w:cs="Arial"/>
          <w:szCs w:val="19"/>
        </w:rPr>
        <w:t>Scripture memory</w:t>
      </w:r>
      <w:r w:rsidR="002A1DD1">
        <w:rPr>
          <w:rFonts w:ascii="Arial" w:eastAsia="Times New Roman" w:hAnsi="Arial" w:cs="Arial"/>
          <w:szCs w:val="19"/>
        </w:rPr>
        <w:t>,</w:t>
      </w:r>
      <w:r w:rsidRPr="00F3183C">
        <w:rPr>
          <w:rFonts w:ascii="Arial" w:eastAsia="Times New Roman" w:hAnsi="Arial" w:cs="Arial"/>
          <w:szCs w:val="19"/>
        </w:rPr>
        <w:t xml:space="preserve"> and personal accountability to his wife and someone other than his wife.</w:t>
      </w:r>
    </w:p>
    <w:p w14:paraId="4E234832" w14:textId="77777777" w:rsidR="009A25CC" w:rsidRPr="00BF6D01" w:rsidRDefault="009A25CC" w:rsidP="009A25CC">
      <w:pPr>
        <w:tabs>
          <w:tab w:val="left" w:pos="468"/>
        </w:tabs>
        <w:spacing w:after="0" w:line="240" w:lineRule="auto"/>
        <w:ind w:right="792"/>
        <w:jc w:val="both"/>
        <w:rPr>
          <w:rFonts w:ascii="Arial" w:eastAsia="Times New Roman" w:hAnsi="Arial" w:cs="Arial"/>
          <w:sz w:val="14"/>
          <w:szCs w:val="11"/>
        </w:rPr>
      </w:pPr>
    </w:p>
    <w:p w14:paraId="3A958E9E" w14:textId="77777777" w:rsidR="009A25CC" w:rsidRPr="00F3183C" w:rsidRDefault="009A25CC" w:rsidP="009A25CC">
      <w:pPr>
        <w:keepNext/>
        <w:tabs>
          <w:tab w:val="left" w:pos="468"/>
        </w:tabs>
        <w:spacing w:after="0" w:line="240" w:lineRule="auto"/>
        <w:ind w:left="360" w:right="792"/>
        <w:outlineLvl w:val="1"/>
        <w:rPr>
          <w:rFonts w:ascii="Arial" w:eastAsia="Times New Roman" w:hAnsi="Arial" w:cs="Arial"/>
          <w:b/>
          <w:bCs/>
          <w:sz w:val="24"/>
          <w:szCs w:val="19"/>
          <w:u w:val="single"/>
        </w:rPr>
      </w:pPr>
      <w:r w:rsidRPr="00F3183C">
        <w:rPr>
          <w:rFonts w:ascii="Arial" w:eastAsia="Times New Roman" w:hAnsi="Arial" w:cs="Arial"/>
          <w:b/>
          <w:bCs/>
          <w:sz w:val="24"/>
          <w:szCs w:val="19"/>
          <w:u w:val="single"/>
        </w:rPr>
        <w:t>Job Purpose</w:t>
      </w:r>
    </w:p>
    <w:p w14:paraId="168D15D3" w14:textId="16DF8030" w:rsidR="009A25CC" w:rsidRPr="00F3183C" w:rsidRDefault="009A25CC" w:rsidP="004A20CD">
      <w:pPr>
        <w:spacing w:after="0" w:line="240" w:lineRule="auto"/>
        <w:ind w:left="360"/>
        <w:jc w:val="both"/>
        <w:rPr>
          <w:rFonts w:ascii="Arial" w:eastAsia="Times New Roman" w:hAnsi="Arial" w:cs="Arial"/>
          <w:szCs w:val="19"/>
        </w:rPr>
      </w:pPr>
      <w:r w:rsidRPr="00F3183C">
        <w:rPr>
          <w:rFonts w:ascii="Arial" w:eastAsia="Times New Roman" w:hAnsi="Arial" w:cs="Arial"/>
          <w:szCs w:val="19"/>
        </w:rPr>
        <w:t>To provide vision and leadership for Idyllwild Bible Church's present and future ministries</w:t>
      </w:r>
      <w:r w:rsidR="002A1DD1">
        <w:rPr>
          <w:rFonts w:ascii="Arial" w:eastAsia="Times New Roman" w:hAnsi="Arial" w:cs="Arial"/>
          <w:szCs w:val="19"/>
        </w:rPr>
        <w:t xml:space="preserve">, </w:t>
      </w:r>
      <w:r w:rsidRPr="00F3183C">
        <w:rPr>
          <w:rFonts w:ascii="Arial" w:eastAsia="Times New Roman" w:hAnsi="Arial" w:cs="Arial"/>
          <w:szCs w:val="19"/>
        </w:rPr>
        <w:t xml:space="preserve">founded upon and directed by the Word of God. </w:t>
      </w:r>
      <w:r w:rsidR="002A1DD1">
        <w:rPr>
          <w:rFonts w:ascii="Arial" w:eastAsia="Times New Roman" w:hAnsi="Arial" w:cs="Arial"/>
          <w:szCs w:val="19"/>
        </w:rPr>
        <w:t xml:space="preserve"> </w:t>
      </w:r>
      <w:r w:rsidRPr="00F3183C">
        <w:rPr>
          <w:rFonts w:ascii="Arial" w:eastAsia="Times New Roman" w:hAnsi="Arial" w:cs="Arial"/>
          <w:szCs w:val="19"/>
        </w:rPr>
        <w:t xml:space="preserve">To impart this vision and leadership to the congregation, staff, </w:t>
      </w:r>
      <w:r w:rsidR="002A1DD1">
        <w:rPr>
          <w:rFonts w:ascii="Arial" w:eastAsia="Times New Roman" w:hAnsi="Arial" w:cs="Arial"/>
          <w:szCs w:val="19"/>
        </w:rPr>
        <w:t>E</w:t>
      </w:r>
      <w:r w:rsidRPr="00F3183C">
        <w:rPr>
          <w:rFonts w:ascii="Arial" w:eastAsia="Times New Roman" w:hAnsi="Arial" w:cs="Arial"/>
          <w:szCs w:val="19"/>
        </w:rPr>
        <w:t>lders and other leaders of the church so that they can give their time, talents</w:t>
      </w:r>
      <w:r w:rsidR="002A1DD1">
        <w:rPr>
          <w:rFonts w:ascii="Arial" w:eastAsia="Times New Roman" w:hAnsi="Arial" w:cs="Arial"/>
          <w:szCs w:val="19"/>
        </w:rPr>
        <w:t>, and treasures</w:t>
      </w:r>
      <w:r w:rsidRPr="00F3183C">
        <w:rPr>
          <w:rFonts w:ascii="Arial" w:eastAsia="Times New Roman" w:hAnsi="Arial" w:cs="Arial"/>
          <w:szCs w:val="19"/>
        </w:rPr>
        <w:t xml:space="preserve"> to the further expansion of Christ's Church to the Idyllwild mountain communities and to the "utter most parts" of the earth (Eph. 4:11-13; Mt. 28:18-20 &amp; Acts 1:8).</w:t>
      </w:r>
    </w:p>
    <w:p w14:paraId="3D8AEBA3" w14:textId="77777777" w:rsidR="009A25CC" w:rsidRPr="00BF6D01" w:rsidRDefault="009A25CC" w:rsidP="009A25CC">
      <w:pPr>
        <w:spacing w:after="0" w:line="240" w:lineRule="auto"/>
        <w:ind w:left="360" w:firstLine="72"/>
        <w:rPr>
          <w:rFonts w:ascii="Arial" w:eastAsia="Times New Roman" w:hAnsi="Arial" w:cs="Arial"/>
          <w:sz w:val="14"/>
          <w:szCs w:val="11"/>
        </w:rPr>
      </w:pPr>
    </w:p>
    <w:p w14:paraId="157E9798" w14:textId="77777777" w:rsidR="009A25CC" w:rsidRPr="00F3183C" w:rsidRDefault="009A25CC" w:rsidP="009A25CC">
      <w:pPr>
        <w:keepNext/>
        <w:tabs>
          <w:tab w:val="left" w:pos="720"/>
        </w:tabs>
        <w:spacing w:after="0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4"/>
          <w:szCs w:val="19"/>
          <w:u w:val="single"/>
        </w:rPr>
      </w:pPr>
      <w:r w:rsidRPr="00F3183C">
        <w:rPr>
          <w:rFonts w:ascii="Arial" w:eastAsia="Times New Roman" w:hAnsi="Arial" w:cs="Arial"/>
          <w:b/>
          <w:bCs/>
          <w:sz w:val="24"/>
          <w:szCs w:val="19"/>
          <w:u w:val="single"/>
        </w:rPr>
        <w:t>Responsibilities</w:t>
      </w:r>
    </w:p>
    <w:p w14:paraId="348A71B8" w14:textId="334B88E2" w:rsidR="009A25C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Teach</w:t>
      </w:r>
      <w:r w:rsidRPr="00F3183C">
        <w:rPr>
          <w:rFonts w:ascii="Arial" w:eastAsia="Times New Roman" w:hAnsi="Arial" w:cs="Arial"/>
          <w:szCs w:val="19"/>
        </w:rPr>
        <w:t xml:space="preserve">...God's Word from the pulpit. Weekly preparation. </w:t>
      </w:r>
    </w:p>
    <w:p w14:paraId="73CF19DE" w14:textId="4CE6A7C0" w:rsidR="002A1DD1" w:rsidRDefault="002A1DD1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b/>
          <w:bCs/>
          <w:i/>
          <w:iCs/>
          <w:szCs w:val="19"/>
        </w:rPr>
        <w:t>Proclaim</w:t>
      </w:r>
      <w:r>
        <w:rPr>
          <w:rFonts w:ascii="Arial" w:eastAsia="Times New Roman" w:hAnsi="Arial" w:cs="Arial"/>
          <w:szCs w:val="19"/>
        </w:rPr>
        <w:t>…</w:t>
      </w:r>
      <w:r w:rsidR="008743AB">
        <w:rPr>
          <w:rFonts w:ascii="Arial" w:eastAsia="Times New Roman" w:hAnsi="Arial" w:cs="Arial"/>
          <w:szCs w:val="19"/>
        </w:rPr>
        <w:t>A</w:t>
      </w:r>
      <w:r>
        <w:rPr>
          <w:rFonts w:ascii="Arial" w:eastAsia="Times New Roman" w:hAnsi="Arial" w:cs="Arial"/>
          <w:szCs w:val="19"/>
        </w:rPr>
        <w:t xml:space="preserve"> clear Gospel of salvation by grace through faith in Christ alone.</w:t>
      </w:r>
    </w:p>
    <w:p w14:paraId="2729E667" w14:textId="3BC3A296" w:rsidR="002A1DD1" w:rsidRDefault="002A1DD1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b/>
          <w:bCs/>
          <w:i/>
          <w:iCs/>
          <w:szCs w:val="19"/>
        </w:rPr>
        <w:t>Affirm</w:t>
      </w:r>
      <w:r>
        <w:rPr>
          <w:rFonts w:ascii="Arial" w:eastAsia="Times New Roman" w:hAnsi="Arial" w:cs="Arial"/>
          <w:szCs w:val="19"/>
        </w:rPr>
        <w:t>…</w:t>
      </w:r>
      <w:r w:rsidR="008743AB">
        <w:rPr>
          <w:rFonts w:ascii="Arial" w:eastAsia="Times New Roman" w:hAnsi="Arial" w:cs="Arial"/>
          <w:szCs w:val="19"/>
        </w:rPr>
        <w:t>S</w:t>
      </w:r>
      <w:r>
        <w:rPr>
          <w:rFonts w:ascii="Arial" w:eastAsia="Times New Roman" w:hAnsi="Arial" w:cs="Arial"/>
          <w:szCs w:val="19"/>
        </w:rPr>
        <w:t>olid support of the IBC Doctrinal statement in all settings, public and private.</w:t>
      </w:r>
    </w:p>
    <w:p w14:paraId="5B411C1F" w14:textId="2497FF15" w:rsidR="00F53CA4" w:rsidRPr="00F3183C" w:rsidRDefault="00F53CA4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b/>
          <w:bCs/>
          <w:i/>
          <w:iCs/>
          <w:szCs w:val="19"/>
        </w:rPr>
        <w:t>Serve</w:t>
      </w:r>
      <w:r>
        <w:rPr>
          <w:rFonts w:ascii="Arial" w:eastAsia="Times New Roman" w:hAnsi="Arial" w:cs="Arial"/>
          <w:i/>
          <w:iCs/>
          <w:szCs w:val="19"/>
        </w:rPr>
        <w:t>…</w:t>
      </w:r>
      <w:r>
        <w:rPr>
          <w:rFonts w:ascii="Arial" w:eastAsia="Times New Roman" w:hAnsi="Arial" w:cs="Arial"/>
          <w:szCs w:val="19"/>
        </w:rPr>
        <w:t xml:space="preserve">Reflecting an authentic humility consistent with one who is a “servant-leader.”  </w:t>
      </w:r>
    </w:p>
    <w:p w14:paraId="3E396EF8" w14:textId="48A4F487" w:rsidR="009A25CC" w:rsidRPr="00F3183C" w:rsidRDefault="00F53CA4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b/>
          <w:bCs/>
          <w:i/>
          <w:iCs/>
          <w:szCs w:val="19"/>
        </w:rPr>
        <w:t>Cast Vision</w:t>
      </w:r>
      <w:r w:rsidR="009A25CC" w:rsidRPr="00F3183C">
        <w:rPr>
          <w:rFonts w:ascii="Arial" w:eastAsia="Times New Roman" w:hAnsi="Arial" w:cs="Arial"/>
          <w:szCs w:val="19"/>
        </w:rPr>
        <w:t>...Take the lead as you work with Elders</w:t>
      </w:r>
      <w:r w:rsidR="002A1DD1">
        <w:rPr>
          <w:rFonts w:ascii="Arial" w:eastAsia="Times New Roman" w:hAnsi="Arial" w:cs="Arial"/>
          <w:szCs w:val="19"/>
        </w:rPr>
        <w:t xml:space="preserve"> and Staff</w:t>
      </w:r>
      <w:r w:rsidR="009A25CC" w:rsidRPr="00F3183C">
        <w:rPr>
          <w:rFonts w:ascii="Arial" w:eastAsia="Times New Roman" w:hAnsi="Arial" w:cs="Arial"/>
          <w:szCs w:val="19"/>
        </w:rPr>
        <w:t>, to define IBC’s ministry focus and future. Keep IBC’s vision before the Body.</w:t>
      </w:r>
    </w:p>
    <w:p w14:paraId="3C62F2BD" w14:textId="051B99CB" w:rsidR="009A25CC" w:rsidRPr="00F3183C" w:rsidRDefault="00BF6D01" w:rsidP="00BF6D01">
      <w:pPr>
        <w:numPr>
          <w:ilvl w:val="0"/>
          <w:numId w:val="2"/>
        </w:numPr>
        <w:spacing w:after="0" w:line="240" w:lineRule="auto"/>
        <w:ind w:right="-36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b/>
          <w:bCs/>
          <w:i/>
          <w:iCs/>
          <w:szCs w:val="19"/>
        </w:rPr>
        <w:t>Oversee</w:t>
      </w:r>
      <w:r w:rsidR="009A25CC" w:rsidRPr="00F3183C">
        <w:rPr>
          <w:rFonts w:ascii="Arial" w:eastAsia="Times New Roman" w:hAnsi="Arial" w:cs="Arial"/>
          <w:szCs w:val="19"/>
        </w:rPr>
        <w:t>...Staff</w:t>
      </w:r>
      <w:r>
        <w:rPr>
          <w:rFonts w:ascii="Arial" w:eastAsia="Times New Roman" w:hAnsi="Arial" w:cs="Arial"/>
          <w:szCs w:val="19"/>
        </w:rPr>
        <w:t>,</w:t>
      </w:r>
      <w:r w:rsidR="009A25CC" w:rsidRPr="00F3183C">
        <w:rPr>
          <w:rFonts w:ascii="Arial" w:eastAsia="Times New Roman" w:hAnsi="Arial" w:cs="Arial"/>
          <w:szCs w:val="19"/>
        </w:rPr>
        <w:t xml:space="preserve"> Elders</w:t>
      </w:r>
      <w:r>
        <w:rPr>
          <w:rFonts w:ascii="Arial" w:eastAsia="Times New Roman" w:hAnsi="Arial" w:cs="Arial"/>
          <w:szCs w:val="19"/>
        </w:rPr>
        <w:t xml:space="preserve"> and Deacons</w:t>
      </w:r>
      <w:r w:rsidR="009A25CC" w:rsidRPr="00F3183C">
        <w:rPr>
          <w:rFonts w:ascii="Arial" w:eastAsia="Times New Roman" w:hAnsi="Arial" w:cs="Arial"/>
          <w:szCs w:val="19"/>
        </w:rPr>
        <w:t xml:space="preserve">. Meet with staff regularly to foster growing relationships and maintain an effective working environment for all.  Meet regularly with the Elders to care for the spiritual, emotional, </w:t>
      </w:r>
      <w:r w:rsidR="00016DFF" w:rsidRPr="00F3183C">
        <w:rPr>
          <w:rFonts w:ascii="Arial" w:eastAsia="Times New Roman" w:hAnsi="Arial" w:cs="Arial"/>
          <w:szCs w:val="19"/>
        </w:rPr>
        <w:t>relational,</w:t>
      </w:r>
      <w:r w:rsidR="008743AB">
        <w:rPr>
          <w:rFonts w:ascii="Arial" w:eastAsia="Times New Roman" w:hAnsi="Arial" w:cs="Arial"/>
          <w:szCs w:val="19"/>
        </w:rPr>
        <w:t xml:space="preserve"> and practical </w:t>
      </w:r>
      <w:r w:rsidR="009A25CC" w:rsidRPr="00F3183C">
        <w:rPr>
          <w:rFonts w:ascii="Arial" w:eastAsia="Times New Roman" w:hAnsi="Arial" w:cs="Arial"/>
          <w:szCs w:val="19"/>
        </w:rPr>
        <w:t xml:space="preserve">needs of the congregation.  Be available to the Deacon Team for </w:t>
      </w:r>
      <w:r>
        <w:rPr>
          <w:rFonts w:ascii="Arial" w:eastAsia="Times New Roman" w:hAnsi="Arial" w:cs="Arial"/>
          <w:szCs w:val="19"/>
        </w:rPr>
        <w:t xml:space="preserve">their </w:t>
      </w:r>
      <w:r w:rsidR="009A25CC" w:rsidRPr="00F3183C">
        <w:rPr>
          <w:rFonts w:ascii="Arial" w:eastAsia="Times New Roman" w:hAnsi="Arial" w:cs="Arial"/>
          <w:szCs w:val="19"/>
        </w:rPr>
        <w:t xml:space="preserve">support </w:t>
      </w:r>
      <w:r>
        <w:rPr>
          <w:rFonts w:ascii="Arial" w:eastAsia="Times New Roman" w:hAnsi="Arial" w:cs="Arial"/>
          <w:szCs w:val="19"/>
        </w:rPr>
        <w:t xml:space="preserve">and </w:t>
      </w:r>
      <w:r w:rsidR="009A25CC" w:rsidRPr="00F3183C">
        <w:rPr>
          <w:rFonts w:ascii="Arial" w:eastAsia="Times New Roman" w:hAnsi="Arial" w:cs="Arial"/>
          <w:szCs w:val="19"/>
        </w:rPr>
        <w:t>to stay effectively informed.</w:t>
      </w:r>
    </w:p>
    <w:p w14:paraId="3B0723E9" w14:textId="77777777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Stimulate</w:t>
      </w:r>
      <w:r w:rsidRPr="00F3183C">
        <w:rPr>
          <w:rFonts w:ascii="Arial" w:eastAsia="Times New Roman" w:hAnsi="Arial" w:cs="Arial"/>
          <w:szCs w:val="19"/>
        </w:rPr>
        <w:t xml:space="preserve">...Prayer Ministries at IBC. </w:t>
      </w:r>
    </w:p>
    <w:p w14:paraId="1BF98706" w14:textId="0B1850A4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Challenge</w:t>
      </w:r>
      <w:r w:rsidRPr="00F3183C">
        <w:rPr>
          <w:rFonts w:ascii="Arial" w:eastAsia="Times New Roman" w:hAnsi="Arial" w:cs="Arial"/>
          <w:szCs w:val="19"/>
        </w:rPr>
        <w:t xml:space="preserve">…The congregation to live on high moral </w:t>
      </w:r>
      <w:r w:rsidR="008743AB">
        <w:rPr>
          <w:rFonts w:ascii="Arial" w:eastAsia="Times New Roman" w:hAnsi="Arial" w:cs="Arial"/>
          <w:szCs w:val="19"/>
        </w:rPr>
        <w:t xml:space="preserve">(biblical) </w:t>
      </w:r>
      <w:r w:rsidRPr="00F3183C">
        <w:rPr>
          <w:rFonts w:ascii="Arial" w:eastAsia="Times New Roman" w:hAnsi="Arial" w:cs="Arial"/>
          <w:szCs w:val="19"/>
        </w:rPr>
        <w:t xml:space="preserve">ground by your words and </w:t>
      </w:r>
      <w:r w:rsidR="008743AB">
        <w:rPr>
          <w:rFonts w:ascii="Arial" w:eastAsia="Times New Roman" w:hAnsi="Arial" w:cs="Arial"/>
          <w:szCs w:val="19"/>
        </w:rPr>
        <w:t xml:space="preserve">by </w:t>
      </w:r>
      <w:r w:rsidRPr="00F3183C">
        <w:rPr>
          <w:rFonts w:ascii="Arial" w:eastAsia="Times New Roman" w:hAnsi="Arial" w:cs="Arial"/>
          <w:szCs w:val="19"/>
        </w:rPr>
        <w:t>your life.</w:t>
      </w:r>
    </w:p>
    <w:p w14:paraId="4EBDC1CD" w14:textId="7A8F1BD2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Promote</w:t>
      </w:r>
      <w:r w:rsidRPr="00F3183C">
        <w:rPr>
          <w:rFonts w:ascii="Arial" w:eastAsia="Times New Roman" w:hAnsi="Arial" w:cs="Arial"/>
          <w:szCs w:val="19"/>
        </w:rPr>
        <w:t xml:space="preserve">…A </w:t>
      </w:r>
      <w:proofErr w:type="gramStart"/>
      <w:r w:rsidRPr="00F3183C">
        <w:rPr>
          <w:rFonts w:ascii="Arial" w:eastAsia="Times New Roman" w:hAnsi="Arial" w:cs="Arial"/>
          <w:szCs w:val="19"/>
        </w:rPr>
        <w:t>missions</w:t>
      </w:r>
      <w:proofErr w:type="gramEnd"/>
      <w:r w:rsidRPr="00F3183C">
        <w:rPr>
          <w:rFonts w:ascii="Arial" w:eastAsia="Times New Roman" w:hAnsi="Arial" w:cs="Arial"/>
          <w:szCs w:val="19"/>
        </w:rPr>
        <w:t xml:space="preserve"> </w:t>
      </w:r>
      <w:r w:rsidR="00F53CA4">
        <w:rPr>
          <w:rFonts w:ascii="Arial" w:eastAsia="Times New Roman" w:hAnsi="Arial" w:cs="Arial"/>
          <w:szCs w:val="19"/>
        </w:rPr>
        <w:t xml:space="preserve">mindset and </w:t>
      </w:r>
      <w:r w:rsidRPr="00F3183C">
        <w:rPr>
          <w:rFonts w:ascii="Arial" w:eastAsia="Times New Roman" w:hAnsi="Arial" w:cs="Arial"/>
          <w:szCs w:val="19"/>
        </w:rPr>
        <w:t>awareness within the life of IBC.</w:t>
      </w:r>
    </w:p>
    <w:p w14:paraId="60C0C065" w14:textId="59224791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Grow</w:t>
      </w:r>
      <w:r w:rsidRPr="00F3183C">
        <w:rPr>
          <w:rFonts w:ascii="Arial" w:eastAsia="Times New Roman" w:hAnsi="Arial" w:cs="Arial"/>
          <w:szCs w:val="19"/>
        </w:rPr>
        <w:t xml:space="preserve">...People through </w:t>
      </w:r>
      <w:r>
        <w:rPr>
          <w:rFonts w:ascii="Arial" w:eastAsia="Times New Roman" w:hAnsi="Arial" w:cs="Arial"/>
          <w:szCs w:val="19"/>
        </w:rPr>
        <w:t>LIFE</w:t>
      </w:r>
      <w:r w:rsidRPr="00F3183C">
        <w:rPr>
          <w:rFonts w:ascii="Arial" w:eastAsia="Times New Roman" w:hAnsi="Arial" w:cs="Arial"/>
          <w:szCs w:val="19"/>
        </w:rPr>
        <w:t xml:space="preserve"> groups and discipleship ministry.  </w:t>
      </w:r>
      <w:r w:rsidR="008743AB">
        <w:rPr>
          <w:rFonts w:ascii="Arial" w:eastAsia="Times New Roman" w:hAnsi="Arial" w:cs="Arial"/>
          <w:szCs w:val="19"/>
        </w:rPr>
        <w:t>E</w:t>
      </w:r>
      <w:r w:rsidRPr="00F3183C">
        <w:rPr>
          <w:rFonts w:ascii="Arial" w:eastAsia="Times New Roman" w:hAnsi="Arial" w:cs="Arial"/>
          <w:szCs w:val="19"/>
        </w:rPr>
        <w:t>nsure that IBC always has a well-defined and effective small group ministry.</w:t>
      </w:r>
    </w:p>
    <w:p w14:paraId="5DA1C43F" w14:textId="2BAC9FEF" w:rsidR="009A25CC" w:rsidRPr="00F3183C" w:rsidRDefault="008743AB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b/>
          <w:bCs/>
          <w:i/>
          <w:iCs/>
          <w:szCs w:val="19"/>
        </w:rPr>
        <w:t xml:space="preserve">Recruit &amp; </w:t>
      </w:r>
      <w:r w:rsidR="009A25CC" w:rsidRPr="002A1DD1">
        <w:rPr>
          <w:rFonts w:ascii="Arial" w:eastAsia="Times New Roman" w:hAnsi="Arial" w:cs="Arial"/>
          <w:b/>
          <w:bCs/>
          <w:i/>
          <w:iCs/>
          <w:szCs w:val="19"/>
        </w:rPr>
        <w:t>Train</w:t>
      </w:r>
      <w:r w:rsidR="009A25CC" w:rsidRPr="00F3183C">
        <w:rPr>
          <w:rFonts w:ascii="Arial" w:eastAsia="Times New Roman" w:hAnsi="Arial" w:cs="Arial"/>
          <w:szCs w:val="19"/>
        </w:rPr>
        <w:t>…New leadership.  Encourage growth of staff, Elders, and Deacons.</w:t>
      </w:r>
    </w:p>
    <w:p w14:paraId="21F291C2" w14:textId="234E02E2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Visit/Counsel</w:t>
      </w:r>
      <w:r w:rsidRPr="00F3183C">
        <w:rPr>
          <w:rFonts w:ascii="Arial" w:eastAsia="Times New Roman" w:hAnsi="Arial" w:cs="Arial"/>
          <w:szCs w:val="19"/>
        </w:rPr>
        <w:t>...</w:t>
      </w:r>
      <w:r w:rsidR="008743AB">
        <w:rPr>
          <w:rFonts w:ascii="Arial" w:eastAsia="Times New Roman" w:hAnsi="Arial" w:cs="Arial"/>
          <w:szCs w:val="19"/>
        </w:rPr>
        <w:t>The s</w:t>
      </w:r>
      <w:r w:rsidRPr="00F3183C">
        <w:rPr>
          <w:rFonts w:ascii="Arial" w:eastAsia="Times New Roman" w:hAnsi="Arial" w:cs="Arial"/>
          <w:szCs w:val="19"/>
        </w:rPr>
        <w:t xml:space="preserve">ick </w:t>
      </w:r>
      <w:r w:rsidR="008743AB">
        <w:rPr>
          <w:rFonts w:ascii="Arial" w:eastAsia="Times New Roman" w:hAnsi="Arial" w:cs="Arial"/>
          <w:szCs w:val="19"/>
        </w:rPr>
        <w:t xml:space="preserve">and </w:t>
      </w:r>
      <w:r w:rsidRPr="00F3183C">
        <w:rPr>
          <w:rFonts w:ascii="Arial" w:eastAsia="Times New Roman" w:hAnsi="Arial" w:cs="Arial"/>
          <w:szCs w:val="19"/>
        </w:rPr>
        <w:t xml:space="preserve">terminally ill.  Counsel those in spiritual, emotional, and relational distress as abilities enable.  Refer to qualified professionals as needed.  Direct funerals as needed. </w:t>
      </w:r>
    </w:p>
    <w:p w14:paraId="71CE9664" w14:textId="3E212877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Perform</w:t>
      </w:r>
      <w:r w:rsidRPr="00F3183C">
        <w:rPr>
          <w:rFonts w:ascii="Arial" w:eastAsia="Times New Roman" w:hAnsi="Arial" w:cs="Arial"/>
          <w:szCs w:val="19"/>
        </w:rPr>
        <w:t>…Pre-marital counseling</w:t>
      </w:r>
      <w:r w:rsidR="008743AB">
        <w:rPr>
          <w:rFonts w:ascii="Arial" w:eastAsia="Times New Roman" w:hAnsi="Arial" w:cs="Arial"/>
          <w:szCs w:val="19"/>
        </w:rPr>
        <w:t xml:space="preserve"> and</w:t>
      </w:r>
      <w:r w:rsidRPr="00F3183C">
        <w:rPr>
          <w:rFonts w:ascii="Arial" w:eastAsia="Times New Roman" w:hAnsi="Arial" w:cs="Arial"/>
          <w:szCs w:val="19"/>
        </w:rPr>
        <w:t xml:space="preserve"> weddings.</w:t>
      </w:r>
    </w:p>
    <w:p w14:paraId="1D6C6F25" w14:textId="77777777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Available</w:t>
      </w:r>
      <w:r w:rsidRPr="00F3183C">
        <w:rPr>
          <w:rFonts w:ascii="Arial" w:eastAsia="Times New Roman" w:hAnsi="Arial" w:cs="Arial"/>
          <w:szCs w:val="19"/>
        </w:rPr>
        <w:t>…Informally connect with members of the congregation as time and schedule permit.</w:t>
      </w:r>
    </w:p>
    <w:p w14:paraId="63F098CF" w14:textId="77777777" w:rsidR="009A25CC" w:rsidRPr="00F3183C" w:rsidRDefault="009A25CC" w:rsidP="009A25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19"/>
        </w:rPr>
      </w:pPr>
      <w:r w:rsidRPr="002A1DD1">
        <w:rPr>
          <w:rFonts w:ascii="Arial" w:eastAsia="Times New Roman" w:hAnsi="Arial" w:cs="Arial"/>
          <w:b/>
          <w:bCs/>
          <w:i/>
          <w:iCs/>
          <w:szCs w:val="19"/>
        </w:rPr>
        <w:t>Teachable</w:t>
      </w:r>
      <w:r w:rsidRPr="00F3183C">
        <w:rPr>
          <w:rFonts w:ascii="Arial" w:eastAsia="Times New Roman" w:hAnsi="Arial" w:cs="Arial"/>
          <w:szCs w:val="19"/>
        </w:rPr>
        <w:t>…Receive counsel and direction from the Elder Team</w:t>
      </w:r>
      <w:r>
        <w:rPr>
          <w:rFonts w:ascii="Arial" w:eastAsia="Times New Roman" w:hAnsi="Arial" w:cs="Arial"/>
          <w:szCs w:val="19"/>
        </w:rPr>
        <w:t xml:space="preserve"> and staff</w:t>
      </w:r>
      <w:r w:rsidRPr="00F3183C">
        <w:rPr>
          <w:rFonts w:ascii="Arial" w:eastAsia="Times New Roman" w:hAnsi="Arial" w:cs="Arial"/>
          <w:szCs w:val="19"/>
        </w:rPr>
        <w:t xml:space="preserve"> as needed.</w:t>
      </w:r>
    </w:p>
    <w:p w14:paraId="0014AB55" w14:textId="77777777" w:rsidR="009A25CC" w:rsidRPr="00F3183C" w:rsidRDefault="009A25CC" w:rsidP="009A25CC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b/>
          <w:bCs/>
          <w:sz w:val="24"/>
          <w:szCs w:val="19"/>
          <w:u w:val="single"/>
        </w:rPr>
      </w:pPr>
      <w:r w:rsidRPr="00F3183C">
        <w:rPr>
          <w:rFonts w:ascii="Arial" w:eastAsia="Times New Roman" w:hAnsi="Arial" w:cs="Arial"/>
          <w:b/>
          <w:bCs/>
          <w:sz w:val="24"/>
          <w:szCs w:val="19"/>
          <w:u w:val="single"/>
        </w:rPr>
        <w:lastRenderedPageBreak/>
        <w:t>Supervision</w:t>
      </w:r>
    </w:p>
    <w:p w14:paraId="33FD7FD8" w14:textId="191A216B" w:rsidR="009A25C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19"/>
        </w:rPr>
      </w:pPr>
      <w:r w:rsidRPr="00F3183C">
        <w:rPr>
          <w:rFonts w:ascii="Arial" w:eastAsia="Times New Roman" w:hAnsi="Arial" w:cs="Arial"/>
          <w:sz w:val="24"/>
          <w:szCs w:val="19"/>
        </w:rPr>
        <w:t>Directly accountable to the Elder Team.</w:t>
      </w:r>
    </w:p>
    <w:p w14:paraId="1A80C497" w14:textId="77777777" w:rsidR="008743AB" w:rsidRPr="00F3183C" w:rsidRDefault="008743AB" w:rsidP="009A2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B5B897" w14:textId="77777777" w:rsidR="009A25CC" w:rsidRPr="00F3183C" w:rsidRDefault="009A25CC" w:rsidP="009A25CC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3183C">
        <w:rPr>
          <w:rFonts w:ascii="Arial" w:eastAsia="Times New Roman" w:hAnsi="Arial" w:cs="Arial"/>
          <w:b/>
          <w:bCs/>
          <w:sz w:val="24"/>
          <w:szCs w:val="24"/>
          <w:u w:val="single"/>
        </w:rPr>
        <w:t>Salary and Benefits</w:t>
      </w:r>
    </w:p>
    <w:p w14:paraId="5DC14538" w14:textId="77777777" w:rsidR="002A1DD1" w:rsidRDefault="002A1DD1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5776EDE" w14:textId="17456F08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3183C">
        <w:rPr>
          <w:rFonts w:ascii="Arial" w:eastAsia="Times New Roman" w:hAnsi="Arial" w:cs="Arial"/>
          <w:sz w:val="24"/>
          <w:szCs w:val="24"/>
        </w:rPr>
        <w:t>This is a Full-Time position</w:t>
      </w:r>
    </w:p>
    <w:p w14:paraId="41E517C9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CCE4B65" w14:textId="3F37BE39" w:rsidR="009A25CC" w:rsidRPr="00F3183C" w:rsidRDefault="00EC7AD4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C7AD4">
        <w:rPr>
          <w:rFonts w:ascii="Arial" w:eastAsia="Times New Roman" w:hAnsi="Arial" w:cs="Arial"/>
          <w:sz w:val="24"/>
          <w:szCs w:val="24"/>
          <w:u w:val="single"/>
        </w:rPr>
        <w:t>$70</w:t>
      </w:r>
      <w:r>
        <w:rPr>
          <w:rFonts w:ascii="Arial" w:eastAsia="Times New Roman" w:hAnsi="Arial" w:cs="Arial"/>
          <w:sz w:val="24"/>
          <w:szCs w:val="24"/>
          <w:u w:val="single"/>
        </w:rPr>
        <w:t>,000—</w:t>
      </w:r>
      <w:r w:rsidRPr="00EC7AD4">
        <w:rPr>
          <w:rFonts w:ascii="Arial" w:eastAsia="Times New Roman" w:hAnsi="Arial" w:cs="Arial"/>
          <w:sz w:val="24"/>
          <w:szCs w:val="24"/>
          <w:u w:val="single"/>
        </w:rPr>
        <w:t>85,000</w:t>
      </w:r>
      <w:r w:rsidR="009A25CC" w:rsidRPr="00F3183C">
        <w:rPr>
          <w:rFonts w:ascii="Arial" w:eastAsia="Times New Roman" w:hAnsi="Arial" w:cs="Arial"/>
          <w:sz w:val="24"/>
          <w:szCs w:val="24"/>
        </w:rPr>
        <w:t xml:space="preserve"> Salary</w:t>
      </w:r>
      <w:r w:rsidR="009A25CC">
        <w:rPr>
          <w:rFonts w:ascii="Arial" w:eastAsia="Times New Roman" w:hAnsi="Arial" w:cs="Arial"/>
          <w:sz w:val="24"/>
          <w:szCs w:val="24"/>
        </w:rPr>
        <w:t xml:space="preserve"> and Benefits</w:t>
      </w:r>
      <w:r>
        <w:rPr>
          <w:rFonts w:ascii="Arial" w:eastAsia="Times New Roman" w:hAnsi="Arial" w:cs="Arial"/>
          <w:sz w:val="24"/>
          <w:szCs w:val="24"/>
        </w:rPr>
        <w:t>, based on education and experience.</w:t>
      </w:r>
    </w:p>
    <w:p w14:paraId="612F1F35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7CD12F6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3183C">
        <w:rPr>
          <w:rFonts w:ascii="Arial" w:eastAsia="Times New Roman" w:hAnsi="Arial" w:cs="Arial"/>
          <w:sz w:val="24"/>
          <w:szCs w:val="24"/>
        </w:rPr>
        <w:t>Housing allowance verification will be supplied by the Elder Team if requested.</w:t>
      </w:r>
    </w:p>
    <w:p w14:paraId="415D57FC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505389D" w14:textId="6E0E1C5D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3183C">
        <w:rPr>
          <w:rFonts w:ascii="Arial" w:eastAsia="Times New Roman" w:hAnsi="Arial" w:cs="Arial"/>
          <w:sz w:val="24"/>
          <w:szCs w:val="24"/>
        </w:rPr>
        <w:t>Book Allowance</w:t>
      </w:r>
      <w:r w:rsidR="008743AB">
        <w:rPr>
          <w:rFonts w:ascii="Arial" w:eastAsia="Times New Roman" w:hAnsi="Arial" w:cs="Arial"/>
          <w:sz w:val="24"/>
          <w:szCs w:val="24"/>
        </w:rPr>
        <w:t xml:space="preserve"> and</w:t>
      </w:r>
      <w:r w:rsidRPr="00F3183C">
        <w:rPr>
          <w:rFonts w:ascii="Arial" w:eastAsia="Times New Roman" w:hAnsi="Arial" w:cs="Arial"/>
          <w:sz w:val="24"/>
          <w:szCs w:val="24"/>
        </w:rPr>
        <w:t xml:space="preserve"> Education &amp; Conference allowances to be determined annually by the Elder/Deacon Teams</w:t>
      </w:r>
    </w:p>
    <w:p w14:paraId="24599F40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D3F2747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3183C">
        <w:rPr>
          <w:rFonts w:ascii="Arial" w:eastAsia="Times New Roman" w:hAnsi="Arial" w:cs="Arial"/>
          <w:sz w:val="24"/>
          <w:szCs w:val="24"/>
        </w:rPr>
        <w:t>Vacations, Holidays, Sick Days, and Personal Days are in accordance with Church Policy for Full-Time Ministry Staff</w:t>
      </w:r>
    </w:p>
    <w:p w14:paraId="1AD29E25" w14:textId="28932678" w:rsidR="009A25C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0377F78" w14:textId="7795B231" w:rsidR="00BB7866" w:rsidRDefault="00BB7866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Following every seven years of service the Elder Team seeks to provide a time of Sabbatical refreshment for the pastor as per IBC’s Sabbatical Policy.</w:t>
      </w:r>
    </w:p>
    <w:p w14:paraId="44E203A7" w14:textId="77777777" w:rsidR="00BB7866" w:rsidRPr="00F3183C" w:rsidRDefault="00BB7866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D09B2A2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3183C">
        <w:rPr>
          <w:rFonts w:ascii="Arial" w:eastAsia="Times New Roman" w:hAnsi="Arial" w:cs="Arial"/>
          <w:sz w:val="24"/>
          <w:szCs w:val="24"/>
        </w:rPr>
        <w:t>Compensation and benefits are reviewed annually</w:t>
      </w:r>
    </w:p>
    <w:p w14:paraId="1816A561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7D33A61" w14:textId="77777777" w:rsidR="009A25CC" w:rsidRPr="00F3183C" w:rsidRDefault="009A25CC" w:rsidP="009A25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sectPr w:rsidR="009A25CC" w:rsidRPr="00F3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B89"/>
    <w:multiLevelType w:val="hybridMultilevel"/>
    <w:tmpl w:val="57FC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3820"/>
    <w:multiLevelType w:val="hybridMultilevel"/>
    <w:tmpl w:val="DA3CD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CC"/>
    <w:rsid w:val="00016DFF"/>
    <w:rsid w:val="001D53AF"/>
    <w:rsid w:val="002A1DD1"/>
    <w:rsid w:val="0044597F"/>
    <w:rsid w:val="004A20CD"/>
    <w:rsid w:val="005128EA"/>
    <w:rsid w:val="00557D8D"/>
    <w:rsid w:val="005C41D9"/>
    <w:rsid w:val="005E425D"/>
    <w:rsid w:val="008743AB"/>
    <w:rsid w:val="009A25CC"/>
    <w:rsid w:val="00B16273"/>
    <w:rsid w:val="00BB7866"/>
    <w:rsid w:val="00BF6D01"/>
    <w:rsid w:val="00CF5F7A"/>
    <w:rsid w:val="00D03964"/>
    <w:rsid w:val="00E72626"/>
    <w:rsid w:val="00EC7AD4"/>
    <w:rsid w:val="00F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9811"/>
  <w15:chartTrackingRefBased/>
  <w15:docId w15:val="{E5342390-B20C-4600-82C6-1D04FE92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Westcott</dc:creator>
  <cp:keywords/>
  <dc:description/>
  <cp:lastModifiedBy>Bob Leih</cp:lastModifiedBy>
  <cp:revision>2</cp:revision>
  <cp:lastPrinted>2020-09-26T13:36:00Z</cp:lastPrinted>
  <dcterms:created xsi:type="dcterms:W3CDTF">2020-10-15T05:56:00Z</dcterms:created>
  <dcterms:modified xsi:type="dcterms:W3CDTF">2020-10-15T05:56:00Z</dcterms:modified>
</cp:coreProperties>
</file>